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9025" w14:textId="631E30D1" w:rsidR="00375FD8" w:rsidRPr="00375FD8" w:rsidRDefault="00375FD8" w:rsidP="00375FD8">
      <w:pPr>
        <w:spacing w:before="100" w:beforeAutospacing="1" w:after="100" w:afterAutospacing="1" w:line="240" w:lineRule="auto"/>
        <w:jc w:val="center"/>
        <w:rPr>
          <w:rFonts w:ascii="Times New Roman" w:eastAsia="Times New Roman" w:hAnsi="Times New Roman" w:cs="Times New Roman"/>
          <w:color w:val="1F4E79" w:themeColor="accent5" w:themeShade="80"/>
          <w:sz w:val="48"/>
          <w:szCs w:val="48"/>
        </w:rPr>
      </w:pPr>
      <w:r w:rsidRPr="00375FD8">
        <w:rPr>
          <w:rFonts w:ascii="Times New Roman" w:eastAsia="Times New Roman" w:hAnsi="Times New Roman" w:cs="Times New Roman"/>
          <w:b/>
          <w:bCs/>
          <w:color w:val="1F4E79" w:themeColor="accent5" w:themeShade="80"/>
          <w:sz w:val="48"/>
          <w:szCs w:val="48"/>
        </w:rPr>
        <w:t>Alessandra Jerollem</w:t>
      </w:r>
      <w:bookmarkStart w:id="0" w:name="_GoBack"/>
      <w:bookmarkEnd w:id="0"/>
      <w:r w:rsidRPr="00375FD8">
        <w:rPr>
          <w:rFonts w:ascii="Times New Roman" w:eastAsia="Times New Roman" w:hAnsi="Times New Roman" w:cs="Times New Roman"/>
          <w:b/>
          <w:bCs/>
          <w:color w:val="1F4E79" w:themeColor="accent5" w:themeShade="80"/>
          <w:sz w:val="48"/>
          <w:szCs w:val="48"/>
        </w:rPr>
        <w:t xml:space="preserve">an, </w:t>
      </w:r>
      <w:r w:rsidRPr="00D31013">
        <w:rPr>
          <w:rFonts w:ascii="Times New Roman" w:eastAsia="Times New Roman" w:hAnsi="Times New Roman" w:cs="Times New Roman"/>
          <w:b/>
          <w:bCs/>
          <w:color w:val="1F4E79" w:themeColor="accent5" w:themeShade="80"/>
          <w:sz w:val="40"/>
          <w:szCs w:val="40"/>
        </w:rPr>
        <w:t>PhD, MPA, CFM</w:t>
      </w:r>
    </w:p>
    <w:p w14:paraId="313DD919" w14:textId="2BD06BD6" w:rsidR="00375FD8" w:rsidRPr="00375FD8" w:rsidRDefault="00375FD8" w:rsidP="00375FD8">
      <w:pPr>
        <w:spacing w:before="100" w:beforeAutospacing="1" w:after="100" w:afterAutospacing="1" w:line="240" w:lineRule="auto"/>
        <w:rPr>
          <w:rFonts w:ascii="Times New Roman" w:eastAsia="Times New Roman" w:hAnsi="Times New Roman" w:cs="Times New Roman"/>
          <w:sz w:val="24"/>
          <w:szCs w:val="24"/>
        </w:rPr>
      </w:pPr>
      <w:r w:rsidRPr="00375FD8">
        <w:rPr>
          <w:rFonts w:ascii="Times New Roman" w:eastAsia="Times New Roman" w:hAnsi="Times New Roman" w:cs="Times New Roman"/>
          <w:sz w:val="24"/>
          <w:szCs w:val="24"/>
        </w:rPr>
        <w:t xml:space="preserve">Alessandra Jerolleman is a subject matter expert in climate adaptation, hazard mitigation, and resilience with a long history of working in the public, private, and nonprofit sectors. Dr. Jerolleman is the Vice President of Louisiana Water Works where she works on projects related to integrated water management and resilience. She is also currently supporting the flood recovery efforts in Baton Rouge with FEMA and supporting climate adaptation efforts for local communities along the Gulf Coast with the Lowlander Center. She currently teaches for Tulane University, the University of New Orleans, and Jacksonville State University. Dr. </w:t>
      </w:r>
      <w:proofErr w:type="spellStart"/>
      <w:r w:rsidRPr="00375FD8">
        <w:rPr>
          <w:rFonts w:ascii="Times New Roman" w:eastAsia="Times New Roman" w:hAnsi="Times New Roman" w:cs="Times New Roman"/>
          <w:sz w:val="24"/>
          <w:szCs w:val="24"/>
        </w:rPr>
        <w:t>Jerolleman’s</w:t>
      </w:r>
      <w:proofErr w:type="spellEnd"/>
      <w:r w:rsidRPr="00375FD8">
        <w:rPr>
          <w:rFonts w:ascii="Times New Roman" w:eastAsia="Times New Roman" w:hAnsi="Times New Roman" w:cs="Times New Roman"/>
          <w:sz w:val="24"/>
          <w:szCs w:val="24"/>
        </w:rPr>
        <w:t xml:space="preserve"> experience includes the following: working as the lead grant writer and emergency planner for the First Peoples’ Conservation Council, working with the Lowlander Center on coastal community resettlement, community based resilience planning across the United States, serving as a Program Specialist in the Gulf Coast with Save the Children USA, working on a resilience initiative around children’s needs in emergencies; hazard mitigation planning at the local, state and campus level; community education and outreach regarding mitigation measures and preparedness; development of collaborative networks and information sharing avenues among practitioners; and, delivery of training and education to various stakeholders. Dr. Jerolleman is one of the founders of the Natural Hazard Mitigation Association (NHMA) and served as its Executive Director for its first seven years. She is involved in various aspects of planning and policy and the national and local level, including participation in several workshops each year. Dr. Jerolleman speaks on many topics including: hazard mitigation and climate change; campus planning; threat, hazard and vulnerability assessments; hazard mitigation planning; protecting children in disasters; and, public/private partnerships.</w:t>
      </w:r>
    </w:p>
    <w:p w14:paraId="6402FE01" w14:textId="22B7429F" w:rsidR="00465F52" w:rsidRPr="00465F52" w:rsidRDefault="00465F52" w:rsidP="00465F52">
      <w:pPr>
        <w:spacing w:after="0" w:line="240" w:lineRule="auto"/>
        <w:rPr>
          <w:rFonts w:ascii="Times New Roman" w:eastAsia="Times New Roman" w:hAnsi="Times New Roman" w:cs="Times New Roman"/>
          <w:color w:val="000000"/>
          <w:sz w:val="24"/>
          <w:szCs w:val="24"/>
        </w:rPr>
      </w:pPr>
    </w:p>
    <w:p w14:paraId="6AD77A0B" w14:textId="22F08622" w:rsidR="00D74E4D" w:rsidRPr="00D74E4D" w:rsidRDefault="00D74E4D" w:rsidP="00D74E4D">
      <w:pPr>
        <w:spacing w:after="120" w:line="240" w:lineRule="auto"/>
        <w:rPr>
          <w:rFonts w:ascii="Times New Roman" w:eastAsia="Times New Roman" w:hAnsi="Times New Roman" w:cs="Times New Roman"/>
          <w:sz w:val="24"/>
          <w:szCs w:val="24"/>
        </w:rPr>
      </w:pPr>
    </w:p>
    <w:p w14:paraId="273D4FB6" w14:textId="7627BCB3" w:rsidR="008A0230" w:rsidRPr="00052356"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rPr>
      </w:pPr>
    </w:p>
    <w:sectPr w:rsidR="008A0230" w:rsidRPr="00052356" w:rsidSect="008A0230">
      <w:headerReference w:type="default" r:id="rId7"/>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54F7" w14:textId="77777777" w:rsidR="00907257" w:rsidRDefault="00907257" w:rsidP="008A0230">
      <w:pPr>
        <w:spacing w:after="0" w:line="240" w:lineRule="auto"/>
      </w:pPr>
      <w:r>
        <w:separator/>
      </w:r>
    </w:p>
  </w:endnote>
  <w:endnote w:type="continuationSeparator" w:id="0">
    <w:p w14:paraId="710A66BF" w14:textId="77777777" w:rsidR="00907257" w:rsidRDefault="00907257"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7DBCE462"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1072" w14:textId="77777777" w:rsidR="00907257" w:rsidRDefault="00907257" w:rsidP="008A0230">
      <w:pPr>
        <w:spacing w:after="0" w:line="240" w:lineRule="auto"/>
      </w:pPr>
      <w:r>
        <w:separator/>
      </w:r>
    </w:p>
  </w:footnote>
  <w:footnote w:type="continuationSeparator" w:id="0">
    <w:p w14:paraId="02DEE4D7" w14:textId="77777777" w:rsidR="00907257" w:rsidRDefault="00907257"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CFF"/>
    <w:multiLevelType w:val="multilevel"/>
    <w:tmpl w:val="3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3C4"/>
    <w:multiLevelType w:val="multilevel"/>
    <w:tmpl w:val="AF0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0E4F"/>
    <w:multiLevelType w:val="multilevel"/>
    <w:tmpl w:val="4952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0F20E4"/>
    <w:rsid w:val="00173189"/>
    <w:rsid w:val="00357706"/>
    <w:rsid w:val="00375FD8"/>
    <w:rsid w:val="00465F52"/>
    <w:rsid w:val="00560820"/>
    <w:rsid w:val="00613AF3"/>
    <w:rsid w:val="00650AEE"/>
    <w:rsid w:val="006A6CC7"/>
    <w:rsid w:val="007C20AE"/>
    <w:rsid w:val="008A0230"/>
    <w:rsid w:val="00907257"/>
    <w:rsid w:val="00952BBB"/>
    <w:rsid w:val="00A3775B"/>
    <w:rsid w:val="00B102ED"/>
    <w:rsid w:val="00CD3653"/>
    <w:rsid w:val="00D31013"/>
    <w:rsid w:val="00D74E4D"/>
    <w:rsid w:val="00DB0F84"/>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 w:type="paragraph" w:customStyle="1" w:styleId="first-child">
    <w:name w:val="fir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4940">
      <w:bodyDiv w:val="1"/>
      <w:marLeft w:val="0"/>
      <w:marRight w:val="0"/>
      <w:marTop w:val="0"/>
      <w:marBottom w:val="0"/>
      <w:divBdr>
        <w:top w:val="none" w:sz="0" w:space="0" w:color="auto"/>
        <w:left w:val="none" w:sz="0" w:space="0" w:color="auto"/>
        <w:bottom w:val="none" w:sz="0" w:space="0" w:color="auto"/>
        <w:right w:val="none" w:sz="0" w:space="0" w:color="auto"/>
      </w:divBdr>
      <w:divsChild>
        <w:div w:id="228813261">
          <w:marLeft w:val="0"/>
          <w:marRight w:val="0"/>
          <w:marTop w:val="0"/>
          <w:marBottom w:val="0"/>
          <w:divBdr>
            <w:top w:val="none" w:sz="0" w:space="0" w:color="auto"/>
            <w:left w:val="none" w:sz="0" w:space="0" w:color="auto"/>
            <w:bottom w:val="none" w:sz="0" w:space="0" w:color="auto"/>
            <w:right w:val="none" w:sz="0" w:space="0" w:color="auto"/>
          </w:divBdr>
          <w:divsChild>
            <w:div w:id="605578491">
              <w:marLeft w:val="0"/>
              <w:marRight w:val="0"/>
              <w:marTop w:val="0"/>
              <w:marBottom w:val="0"/>
              <w:divBdr>
                <w:top w:val="none" w:sz="0" w:space="0" w:color="auto"/>
                <w:left w:val="none" w:sz="0" w:space="0" w:color="auto"/>
                <w:bottom w:val="none" w:sz="0" w:space="0" w:color="auto"/>
                <w:right w:val="none" w:sz="0" w:space="0" w:color="auto"/>
              </w:divBdr>
              <w:divsChild>
                <w:div w:id="491917297">
                  <w:marLeft w:val="0"/>
                  <w:marRight w:val="0"/>
                  <w:marTop w:val="0"/>
                  <w:marBottom w:val="0"/>
                  <w:divBdr>
                    <w:top w:val="none" w:sz="0" w:space="0" w:color="auto"/>
                    <w:left w:val="none" w:sz="0" w:space="0" w:color="auto"/>
                    <w:bottom w:val="none" w:sz="0" w:space="0" w:color="auto"/>
                    <w:right w:val="none" w:sz="0" w:space="0" w:color="auto"/>
                  </w:divBdr>
                  <w:divsChild>
                    <w:div w:id="4735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1291590539">
      <w:bodyDiv w:val="1"/>
      <w:marLeft w:val="0"/>
      <w:marRight w:val="0"/>
      <w:marTop w:val="0"/>
      <w:marBottom w:val="0"/>
      <w:divBdr>
        <w:top w:val="none" w:sz="0" w:space="0" w:color="auto"/>
        <w:left w:val="none" w:sz="0" w:space="0" w:color="auto"/>
        <w:bottom w:val="none" w:sz="0" w:space="0" w:color="auto"/>
        <w:right w:val="none" w:sz="0" w:space="0" w:color="auto"/>
      </w:divBdr>
      <w:divsChild>
        <w:div w:id="829055008">
          <w:marLeft w:val="0"/>
          <w:marRight w:val="0"/>
          <w:marTop w:val="0"/>
          <w:marBottom w:val="0"/>
          <w:divBdr>
            <w:top w:val="none" w:sz="0" w:space="0" w:color="auto"/>
            <w:left w:val="none" w:sz="0" w:space="0" w:color="auto"/>
            <w:bottom w:val="none" w:sz="0" w:space="0" w:color="auto"/>
            <w:right w:val="none" w:sz="0" w:space="0" w:color="auto"/>
          </w:divBdr>
        </w:div>
      </w:divsChild>
    </w:div>
    <w:div w:id="1338269215">
      <w:bodyDiv w:val="1"/>
      <w:marLeft w:val="0"/>
      <w:marRight w:val="0"/>
      <w:marTop w:val="0"/>
      <w:marBottom w:val="0"/>
      <w:divBdr>
        <w:top w:val="none" w:sz="0" w:space="0" w:color="auto"/>
        <w:left w:val="none" w:sz="0" w:space="0" w:color="auto"/>
        <w:bottom w:val="none" w:sz="0" w:space="0" w:color="auto"/>
        <w:right w:val="none" w:sz="0" w:space="0" w:color="auto"/>
      </w:divBdr>
    </w:div>
    <w:div w:id="1859923386">
      <w:bodyDiv w:val="1"/>
      <w:marLeft w:val="0"/>
      <w:marRight w:val="0"/>
      <w:marTop w:val="0"/>
      <w:marBottom w:val="0"/>
      <w:divBdr>
        <w:top w:val="none" w:sz="0" w:space="0" w:color="auto"/>
        <w:left w:val="none" w:sz="0" w:space="0" w:color="auto"/>
        <w:bottom w:val="none" w:sz="0" w:space="0" w:color="auto"/>
        <w:right w:val="none" w:sz="0" w:space="0" w:color="auto"/>
      </w:divBdr>
    </w:div>
    <w:div w:id="2001542483">
      <w:bodyDiv w:val="1"/>
      <w:marLeft w:val="0"/>
      <w:marRight w:val="0"/>
      <w:marTop w:val="0"/>
      <w:marBottom w:val="0"/>
      <w:divBdr>
        <w:top w:val="none" w:sz="0" w:space="0" w:color="auto"/>
        <w:left w:val="none" w:sz="0" w:space="0" w:color="auto"/>
        <w:bottom w:val="none" w:sz="0" w:space="0" w:color="auto"/>
        <w:right w:val="none" w:sz="0" w:space="0" w:color="auto"/>
      </w:divBdr>
      <w:divsChild>
        <w:div w:id="820199922">
          <w:marLeft w:val="0"/>
          <w:marRight w:val="0"/>
          <w:marTop w:val="0"/>
          <w:marBottom w:val="0"/>
          <w:divBdr>
            <w:top w:val="none" w:sz="0" w:space="0" w:color="auto"/>
            <w:left w:val="none" w:sz="0" w:space="0" w:color="auto"/>
            <w:bottom w:val="none" w:sz="0" w:space="0" w:color="auto"/>
            <w:right w:val="none" w:sz="0" w:space="0" w:color="auto"/>
          </w:divBdr>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4</cp:revision>
  <dcterms:created xsi:type="dcterms:W3CDTF">2020-02-14T21:24:00Z</dcterms:created>
  <dcterms:modified xsi:type="dcterms:W3CDTF">2020-02-15T17:35:00Z</dcterms:modified>
</cp:coreProperties>
</file>