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20CF" w14:textId="57D17F46" w:rsidR="00E3621D" w:rsidRPr="00E3621D" w:rsidRDefault="00E3621D" w:rsidP="00E362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John_Wiener"/>
      <w:bookmarkStart w:id="1" w:name="_GoBack"/>
      <w:r w:rsidRPr="00E3621D">
        <w:rPr>
          <w:rFonts w:ascii="Times New Roman" w:hAnsi="Times New Roman" w:cs="Times New Roman"/>
          <w:b/>
          <w:bCs/>
          <w:sz w:val="48"/>
          <w:szCs w:val="48"/>
        </w:rPr>
        <w:t>John Wiener</w:t>
      </w:r>
      <w:bookmarkEnd w:id="0"/>
      <w:bookmarkEnd w:id="1"/>
    </w:p>
    <w:p w14:paraId="51482573" w14:textId="77777777" w:rsidR="00E3621D" w:rsidRDefault="00E3621D" w:rsidP="00E362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22244" w14:textId="21EE6291" w:rsidR="00C73453" w:rsidRPr="00C73453" w:rsidRDefault="00E3621D" w:rsidP="00E3621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974DE">
        <w:rPr>
          <w:rFonts w:ascii="Times New Roman" w:hAnsi="Times New Roman" w:cs="Times New Roman"/>
          <w:color w:val="000000"/>
          <w:sz w:val="24"/>
          <w:szCs w:val="24"/>
        </w:rPr>
        <w:t xml:space="preserve">John D. Wiener is a Research Associate at the Institute of Behavioral Science at the University of Colorado, working primarily in water and small agriculture issues, with additional interests in natural hazard mitigation and Native/Indigenous People.  His work in natural hazards includes an article in Policy Sciences in 1997, reporting on socioeconomics literature review for the Galloway Commission on the 1993 flooding, and a 2015 article on the lack of policy impacts of the </w:t>
      </w:r>
      <w:proofErr w:type="spellStart"/>
      <w:r w:rsidRPr="007974DE">
        <w:rPr>
          <w:rFonts w:ascii="Times New Roman" w:hAnsi="Times New Roman" w:cs="Times New Roman"/>
          <w:color w:val="000000"/>
          <w:sz w:val="24"/>
          <w:szCs w:val="24"/>
        </w:rPr>
        <w:t>1950s</w:t>
      </w:r>
      <w:proofErr w:type="spellEnd"/>
      <w:r w:rsidRPr="007974DE">
        <w:rPr>
          <w:rFonts w:ascii="Times New Roman" w:hAnsi="Times New Roman" w:cs="Times New Roman"/>
          <w:color w:val="000000"/>
          <w:sz w:val="24"/>
          <w:szCs w:val="24"/>
        </w:rPr>
        <w:t xml:space="preserve"> Drought, in Weather and Climate Extremes.  His other major volunteer eff</w:t>
      </w:r>
      <w:r>
        <w:rPr>
          <w:rFonts w:ascii="Times New Roman" w:hAnsi="Times New Roman" w:cs="Times New Roman"/>
          <w:color w:val="000000"/>
          <w:sz w:val="24"/>
          <w:szCs w:val="24"/>
        </w:rPr>
        <w:t>ort has been with the Colorado </w:t>
      </w:r>
      <w:r w:rsidRPr="007974DE">
        <w:rPr>
          <w:rFonts w:ascii="Times New Roman" w:hAnsi="Times New Roman" w:cs="Times New Roman"/>
          <w:color w:val="000000"/>
          <w:sz w:val="24"/>
          <w:szCs w:val="24"/>
        </w:rPr>
        <w:t xml:space="preserve">Ditch and Reservoir Company Alliance.  His schooling includes A.B., 1973, Kenyon College; J.D., 1977, New York University School of Law (member Wyoming Bar, 1977-1994, inactive to 2007), and Ph.D., 1990, (Geography; relation of property rights to cultural continuity and resource management, Alaska Natives), University of Colorado.  He hopes to serve NHMA interests with contributions to comments and occasional </w:t>
      </w:r>
      <w:proofErr w:type="gramStart"/>
      <w:r w:rsidRPr="007974DE">
        <w:rPr>
          <w:rFonts w:ascii="Times New Roman" w:hAnsi="Times New Roman" w:cs="Times New Roman"/>
          <w:color w:val="000000"/>
          <w:sz w:val="24"/>
          <w:szCs w:val="24"/>
        </w:rPr>
        <w:t>editing, and</w:t>
      </w:r>
      <w:proofErr w:type="gramEnd"/>
      <w:r w:rsidRPr="007974DE">
        <w:rPr>
          <w:rFonts w:ascii="Times New Roman" w:hAnsi="Times New Roman" w:cs="Times New Roman"/>
          <w:color w:val="000000"/>
          <w:sz w:val="24"/>
          <w:szCs w:val="24"/>
        </w:rPr>
        <w:t xml:space="preserve"> hopes to learn more about the intersections between short-term decisions and long-term impacts.  His website is </w:t>
      </w:r>
      <w:hyperlink r:id="rId7" w:tgtFrame="_blank" w:history="1">
        <w:proofErr w:type="spellStart"/>
        <w:r w:rsidRPr="007974DE">
          <w:rPr>
            <w:rStyle w:val="Hyperlink"/>
            <w:rFonts w:ascii="Times New Roman" w:hAnsi="Times New Roman" w:cs="Times New Roman"/>
            <w:sz w:val="24"/>
            <w:szCs w:val="24"/>
          </w:rPr>
          <w:t>www.colorado.edu</w:t>
        </w:r>
        <w:proofErr w:type="spellEnd"/>
        <w:r w:rsidRPr="007974D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7974DE">
          <w:rPr>
            <w:rStyle w:val="Hyperlink"/>
            <w:rFonts w:ascii="Times New Roman" w:hAnsi="Times New Roman" w:cs="Times New Roman"/>
            <w:sz w:val="24"/>
            <w:szCs w:val="24"/>
          </w:rPr>
          <w:t>ibs</w:t>
        </w:r>
        <w:proofErr w:type="spellEnd"/>
        <w:r w:rsidRPr="007974DE">
          <w:rPr>
            <w:rStyle w:val="Hyperlink"/>
            <w:rFonts w:ascii="Times New Roman" w:hAnsi="Times New Roman" w:cs="Times New Roman"/>
            <w:sz w:val="24"/>
            <w:szCs w:val="24"/>
          </w:rPr>
          <w:t>/eb/wiener/</w:t>
        </w:r>
      </w:hyperlink>
      <w:r w:rsidRPr="007974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73453" w:rsidRPr="00C73453">
        <w:rPr>
          <w:rFonts w:ascii="Times New Roman" w:hAnsi="Times New Roman" w:cs="Times New Roman"/>
          <w:color w:val="000000"/>
        </w:rPr>
        <w:t> </w:t>
      </w:r>
    </w:p>
    <w:p w14:paraId="3C63ABAB" w14:textId="77777777" w:rsidR="000539D4" w:rsidRDefault="000539D4" w:rsidP="000539D4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539D4" w:rsidSect="00A46FF9">
      <w:headerReference w:type="default" r:id="rId8"/>
      <w:footerReference w:type="default" r:id="rId9"/>
      <w:pgSz w:w="12240" w:h="15840"/>
      <w:pgMar w:top="1440" w:right="1440" w:bottom="43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113D0" w14:textId="77777777" w:rsidR="00E470C3" w:rsidRDefault="00E470C3" w:rsidP="008A0230">
      <w:pPr>
        <w:spacing w:after="0" w:line="240" w:lineRule="auto"/>
      </w:pPr>
      <w:r>
        <w:separator/>
      </w:r>
    </w:p>
  </w:endnote>
  <w:endnote w:type="continuationSeparator" w:id="0">
    <w:p w14:paraId="57AA700B" w14:textId="77777777" w:rsidR="00E470C3" w:rsidRDefault="00E470C3" w:rsidP="008A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919C" w14:textId="1847F1DE" w:rsidR="008A0230" w:rsidRPr="008A0230" w:rsidRDefault="008A0230">
    <w:pPr>
      <w:pStyle w:val="Footer"/>
      <w:rPr>
        <w:i/>
        <w:iCs/>
        <w:sz w:val="18"/>
        <w:szCs w:val="18"/>
      </w:rPr>
    </w:pPr>
    <w:r w:rsidRPr="008A0230">
      <w:rPr>
        <w:i/>
        <w:iCs/>
        <w:sz w:val="18"/>
        <w:szCs w:val="18"/>
      </w:rPr>
      <w:t>2017 NHMA Board Nomination Biographies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D0CE8" w14:textId="77777777" w:rsidR="00E470C3" w:rsidRDefault="00E470C3" w:rsidP="008A0230">
      <w:pPr>
        <w:spacing w:after="0" w:line="240" w:lineRule="auto"/>
      </w:pPr>
      <w:r>
        <w:separator/>
      </w:r>
    </w:p>
  </w:footnote>
  <w:footnote w:type="continuationSeparator" w:id="0">
    <w:p w14:paraId="4D3FF60D" w14:textId="77777777" w:rsidR="00E470C3" w:rsidRDefault="00E470C3" w:rsidP="008A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4CC6" w14:textId="3B6B1B59" w:rsidR="008A0230" w:rsidRDefault="008A0230" w:rsidP="008A0230">
    <w:pPr>
      <w:pStyle w:val="Header"/>
      <w:jc w:val="center"/>
    </w:pPr>
    <w:r>
      <w:rPr>
        <w:noProof/>
      </w:rPr>
      <w:drawing>
        <wp:inline distT="0" distB="0" distL="0" distR="0" wp14:anchorId="7EE1B3E1" wp14:editId="72EAF94E">
          <wp:extent cx="1996307" cy="1047750"/>
          <wp:effectExtent l="0" t="0" r="4445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9395b7f-8ddd-44c7-83d7-fc2313c64bf9 NHMA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64" cy="10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shd w:val="clear" w:color="auto" w:fill="0070C0"/>
      <w:tblLook w:val="04A0" w:firstRow="1" w:lastRow="0" w:firstColumn="1" w:lastColumn="0" w:noHBand="0" w:noVBand="1"/>
    </w:tblPr>
    <w:tblGrid>
      <w:gridCol w:w="9350"/>
    </w:tblGrid>
    <w:tr w:rsidR="008A0230" w:rsidRPr="008A0230" w14:paraId="3EDA0427" w14:textId="77777777" w:rsidTr="008A0230">
      <w:trPr>
        <w:trHeight w:val="80"/>
      </w:trPr>
      <w:tc>
        <w:tcPr>
          <w:tcW w:w="9350" w:type="dxa"/>
          <w:shd w:val="clear" w:color="auto" w:fill="0070C0"/>
        </w:tcPr>
        <w:p w14:paraId="30BC3214" w14:textId="77777777" w:rsidR="008A0230" w:rsidRPr="008A0230" w:rsidRDefault="008A0230" w:rsidP="008A0230">
          <w:pPr>
            <w:pStyle w:val="Header"/>
            <w:jc w:val="center"/>
            <w:rPr>
              <w:sz w:val="6"/>
              <w:szCs w:val="6"/>
            </w:rPr>
          </w:pPr>
        </w:p>
      </w:tc>
    </w:tr>
  </w:tbl>
  <w:p w14:paraId="17050279" w14:textId="77777777" w:rsidR="008A0230" w:rsidRDefault="008A0230" w:rsidP="008A02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F6425"/>
    <w:multiLevelType w:val="multilevel"/>
    <w:tmpl w:val="3C2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30"/>
    <w:rsid w:val="000235BF"/>
    <w:rsid w:val="000539D4"/>
    <w:rsid w:val="004446D1"/>
    <w:rsid w:val="006E7C7B"/>
    <w:rsid w:val="007F647F"/>
    <w:rsid w:val="008A0230"/>
    <w:rsid w:val="00A46FF9"/>
    <w:rsid w:val="00B86969"/>
    <w:rsid w:val="00C73453"/>
    <w:rsid w:val="00D7576E"/>
    <w:rsid w:val="00E3621D"/>
    <w:rsid w:val="00E470C3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92B04"/>
  <w15:chartTrackingRefBased/>
  <w15:docId w15:val="{F56FA1EF-A856-4724-B73B-EC61814D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3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30"/>
  </w:style>
  <w:style w:type="paragraph" w:styleId="Footer">
    <w:name w:val="footer"/>
    <w:basedOn w:val="Normal"/>
    <w:link w:val="FooterChar"/>
    <w:uiPriority w:val="99"/>
    <w:unhideWhenUsed/>
    <w:rsid w:val="008A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30"/>
  </w:style>
  <w:style w:type="table" w:styleId="TableGrid">
    <w:name w:val="Table Grid"/>
    <w:basedOn w:val="TableNormal"/>
    <w:uiPriority w:val="39"/>
    <w:rsid w:val="008A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7436"/>
    <w:rPr>
      <w:b/>
      <w:bCs/>
    </w:rPr>
  </w:style>
  <w:style w:type="character" w:styleId="Emphasis">
    <w:name w:val="Emphasis"/>
    <w:basedOn w:val="DefaultParagraphFont"/>
    <w:uiPriority w:val="20"/>
    <w:qFormat/>
    <w:rsid w:val="00FF743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orado.edu/ibs/eb/wie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Thiele</dc:creator>
  <cp:keywords/>
  <dc:description/>
  <cp:lastModifiedBy>Kim Thiele</cp:lastModifiedBy>
  <cp:revision>2</cp:revision>
  <dcterms:created xsi:type="dcterms:W3CDTF">2020-02-14T19:47:00Z</dcterms:created>
  <dcterms:modified xsi:type="dcterms:W3CDTF">2020-02-14T19:47:00Z</dcterms:modified>
</cp:coreProperties>
</file>